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4B84" w:rsidRPr="004C4B84" w:rsidRDefault="004C4B84" w:rsidP="004C4B84">
      <w:pPr>
        <w:autoSpaceDE w:val="0"/>
        <w:autoSpaceDN w:val="0"/>
        <w:adjustRightInd w:val="0"/>
        <w:spacing w:after="0"/>
        <w:jc w:val="center"/>
        <w:rPr>
          <w:rFonts w:eastAsia="Calibri"/>
          <w:b/>
          <w:sz w:val="24"/>
          <w:szCs w:val="24"/>
          <w:lang w:val="tt-RU" w:eastAsia="ru-RU"/>
        </w:rPr>
      </w:pPr>
      <w:bookmarkStart w:id="0" w:name="_GoBack"/>
      <w:bookmarkEnd w:id="0"/>
      <w:r w:rsidRPr="004C4B84">
        <w:rPr>
          <w:rFonts w:eastAsia="Calibri"/>
          <w:b/>
          <w:sz w:val="24"/>
          <w:szCs w:val="24"/>
          <w:lang w:val="tt-RU" w:eastAsia="ru-RU"/>
        </w:rPr>
        <w:t>Шәһәр күләмендә Татарстан тарихы фәненнән татар телендә үткәрелә торган</w:t>
      </w:r>
    </w:p>
    <w:p w:rsidR="004C4B84" w:rsidRPr="004C4B84" w:rsidRDefault="004C4B84" w:rsidP="004C4B84">
      <w:pPr>
        <w:autoSpaceDE w:val="0"/>
        <w:autoSpaceDN w:val="0"/>
        <w:adjustRightInd w:val="0"/>
        <w:spacing w:after="0"/>
        <w:ind w:left="-567" w:firstLine="425"/>
        <w:jc w:val="center"/>
        <w:rPr>
          <w:rFonts w:eastAsia="Calibri"/>
          <w:b/>
          <w:sz w:val="24"/>
          <w:szCs w:val="24"/>
          <w:lang w:val="tt-RU" w:eastAsia="ru-RU"/>
        </w:rPr>
      </w:pPr>
      <w:r w:rsidRPr="004C4B84">
        <w:rPr>
          <w:rFonts w:eastAsia="Calibri"/>
          <w:b/>
          <w:sz w:val="24"/>
          <w:szCs w:val="24"/>
          <w:lang w:val="tt-RU" w:eastAsia="ru-RU"/>
        </w:rPr>
        <w:t>олимпиаданың йомгаклау этабы җаваплары</w:t>
      </w:r>
    </w:p>
    <w:p w:rsidR="004C4B84" w:rsidRPr="004C4B84" w:rsidRDefault="004C4B84" w:rsidP="004C4B84">
      <w:pPr>
        <w:autoSpaceDE w:val="0"/>
        <w:autoSpaceDN w:val="0"/>
        <w:adjustRightInd w:val="0"/>
        <w:spacing w:after="0"/>
        <w:ind w:left="-567" w:firstLine="425"/>
        <w:jc w:val="center"/>
        <w:rPr>
          <w:rFonts w:eastAsia="Calibri"/>
          <w:b/>
          <w:sz w:val="24"/>
          <w:szCs w:val="24"/>
          <w:lang w:val="tt-RU" w:eastAsia="ru-RU"/>
        </w:rPr>
      </w:pPr>
      <w:r w:rsidRPr="004C4B84">
        <w:rPr>
          <w:rFonts w:eastAsia="Calibri"/>
          <w:b/>
          <w:sz w:val="24"/>
          <w:szCs w:val="24"/>
          <w:lang w:val="tt-RU" w:eastAsia="ru-RU"/>
        </w:rPr>
        <w:t>2022-2023 нче уку елы</w:t>
      </w:r>
    </w:p>
    <w:p w:rsidR="004C4B84" w:rsidRPr="004C4B84" w:rsidRDefault="004C4B84" w:rsidP="004C4B84">
      <w:pPr>
        <w:autoSpaceDE w:val="0"/>
        <w:autoSpaceDN w:val="0"/>
        <w:adjustRightInd w:val="0"/>
        <w:spacing w:after="0"/>
        <w:ind w:left="-567" w:firstLine="425"/>
        <w:jc w:val="center"/>
        <w:rPr>
          <w:rFonts w:eastAsia="Calibri"/>
          <w:b/>
          <w:sz w:val="24"/>
          <w:szCs w:val="24"/>
          <w:lang w:val="tt-RU" w:eastAsia="ru-RU"/>
        </w:rPr>
      </w:pPr>
      <w:r>
        <w:rPr>
          <w:rFonts w:eastAsia="Calibri"/>
          <w:b/>
          <w:sz w:val="24"/>
          <w:szCs w:val="24"/>
          <w:lang w:val="tt-RU" w:eastAsia="ru-RU"/>
        </w:rPr>
        <w:t>10</w:t>
      </w:r>
      <w:r w:rsidRPr="004C4B84">
        <w:rPr>
          <w:rFonts w:eastAsia="Calibri"/>
          <w:b/>
          <w:sz w:val="24"/>
          <w:szCs w:val="24"/>
          <w:lang w:val="tt-RU" w:eastAsia="ru-RU"/>
        </w:rPr>
        <w:t xml:space="preserve"> нчы сыйныф</w:t>
      </w:r>
    </w:p>
    <w:p w:rsidR="004C4B84" w:rsidRPr="004C4B84" w:rsidRDefault="00180CA5" w:rsidP="004C4B84">
      <w:pPr>
        <w:autoSpaceDE w:val="0"/>
        <w:autoSpaceDN w:val="0"/>
        <w:adjustRightInd w:val="0"/>
        <w:spacing w:after="0" w:line="240" w:lineRule="auto"/>
        <w:jc w:val="right"/>
        <w:rPr>
          <w:b/>
          <w:sz w:val="24"/>
          <w:szCs w:val="24"/>
          <w:lang w:val="tt-RU" w:eastAsia="ru-RU"/>
        </w:rPr>
      </w:pPr>
      <w:r>
        <w:rPr>
          <w:b/>
          <w:sz w:val="24"/>
          <w:szCs w:val="24"/>
          <w:lang w:val="tt-RU" w:eastAsia="ru-RU"/>
        </w:rPr>
        <w:t>Гомуми балл – 94</w:t>
      </w:r>
    </w:p>
    <w:p w:rsidR="00152F39" w:rsidRDefault="00152F39" w:rsidP="00152F39">
      <w:pPr>
        <w:spacing w:line="240" w:lineRule="auto"/>
        <w:rPr>
          <w:lang w:val="tt-RU"/>
        </w:rPr>
      </w:pPr>
      <w:r w:rsidRPr="004C4D94">
        <w:rPr>
          <w:b/>
          <w:lang w:val="tt-RU"/>
        </w:rPr>
        <w:t>1)</w:t>
      </w:r>
      <w:r>
        <w:rPr>
          <w:lang w:val="tt-RU"/>
        </w:rPr>
        <w:t>. В</w:t>
      </w:r>
    </w:p>
    <w:p w:rsidR="00152F39" w:rsidRDefault="00152F39" w:rsidP="00152F39">
      <w:pPr>
        <w:spacing w:line="240" w:lineRule="auto"/>
        <w:rPr>
          <w:lang w:val="tt-RU"/>
        </w:rPr>
      </w:pPr>
      <w:r w:rsidRPr="004C4D94">
        <w:rPr>
          <w:b/>
          <w:lang w:val="tt-RU"/>
        </w:rPr>
        <w:t>2).</w:t>
      </w:r>
      <w:r>
        <w:rPr>
          <w:lang w:val="tt-RU"/>
        </w:rPr>
        <w:t xml:space="preserve"> В</w:t>
      </w:r>
    </w:p>
    <w:p w:rsidR="00152F39" w:rsidRDefault="00152F39" w:rsidP="00152F39">
      <w:pPr>
        <w:spacing w:line="240" w:lineRule="auto"/>
        <w:rPr>
          <w:lang w:val="tt-RU"/>
        </w:rPr>
      </w:pPr>
      <w:r w:rsidRPr="004C4D94">
        <w:rPr>
          <w:b/>
          <w:lang w:val="tt-RU"/>
        </w:rPr>
        <w:t>3).</w:t>
      </w:r>
      <w:r>
        <w:rPr>
          <w:lang w:val="tt-RU"/>
        </w:rPr>
        <w:t xml:space="preserve"> 1</w:t>
      </w:r>
    </w:p>
    <w:p w:rsidR="00152F39" w:rsidRDefault="00152F39" w:rsidP="00152F39">
      <w:pPr>
        <w:spacing w:line="240" w:lineRule="auto"/>
        <w:rPr>
          <w:lang w:val="tt-RU"/>
        </w:rPr>
      </w:pPr>
      <w:r w:rsidRPr="004C4D94">
        <w:rPr>
          <w:b/>
          <w:lang w:val="tt-RU"/>
        </w:rPr>
        <w:t>4).</w:t>
      </w:r>
      <w:r>
        <w:rPr>
          <w:lang w:val="tt-RU"/>
        </w:rPr>
        <w:t xml:space="preserve"> 2, 4</w:t>
      </w:r>
    </w:p>
    <w:p w:rsidR="00152F39" w:rsidRDefault="00152F39" w:rsidP="00152F39">
      <w:pPr>
        <w:spacing w:line="240" w:lineRule="auto"/>
        <w:rPr>
          <w:lang w:val="tt-RU"/>
        </w:rPr>
      </w:pPr>
      <w:r w:rsidRPr="004C4D94">
        <w:rPr>
          <w:b/>
          <w:lang w:val="tt-RU"/>
        </w:rPr>
        <w:t>5).</w:t>
      </w:r>
      <w:r>
        <w:rPr>
          <w:lang w:val="tt-RU"/>
        </w:rPr>
        <w:t xml:space="preserve"> 1</w:t>
      </w:r>
    </w:p>
    <w:p w:rsidR="00152F39" w:rsidRDefault="00152F39" w:rsidP="00152F39">
      <w:pPr>
        <w:spacing w:line="240" w:lineRule="auto"/>
        <w:rPr>
          <w:lang w:val="tt-RU"/>
        </w:rPr>
      </w:pPr>
      <w:r w:rsidRPr="004C4D94">
        <w:rPr>
          <w:b/>
          <w:lang w:val="tt-RU"/>
        </w:rPr>
        <w:t>6).</w:t>
      </w:r>
      <w:r>
        <w:rPr>
          <w:lang w:val="tt-RU"/>
        </w:rPr>
        <w:t xml:space="preserve"> 1 – эш кораллары (артык – сәхтиян); 2 – милли кием (артык чулпы – бизәнү әйбере)</w:t>
      </w:r>
    </w:p>
    <w:p w:rsidR="00152F39" w:rsidRDefault="00152F39" w:rsidP="00152F39">
      <w:pPr>
        <w:spacing w:line="240" w:lineRule="auto"/>
        <w:rPr>
          <w:lang w:val="tt-RU"/>
        </w:rPr>
      </w:pPr>
      <w:r w:rsidRPr="004C4D94">
        <w:rPr>
          <w:b/>
          <w:lang w:val="tt-RU"/>
        </w:rPr>
        <w:t>7).</w:t>
      </w:r>
      <w:r>
        <w:rPr>
          <w:lang w:val="tt-RU"/>
        </w:rPr>
        <w:t xml:space="preserve"> 2,3, 4, 1</w:t>
      </w:r>
    </w:p>
    <w:p w:rsidR="00152F39" w:rsidRDefault="00152F39" w:rsidP="00152F39">
      <w:pPr>
        <w:spacing w:line="240" w:lineRule="auto"/>
        <w:rPr>
          <w:lang w:val="tt-RU"/>
        </w:rPr>
      </w:pPr>
      <w:r w:rsidRPr="004C4D94">
        <w:rPr>
          <w:b/>
          <w:lang w:val="tt-RU"/>
        </w:rPr>
        <w:t>8)</w:t>
      </w:r>
      <w:r>
        <w:rPr>
          <w:lang w:val="tt-RU"/>
        </w:rPr>
        <w:t xml:space="preserve"> 3, 5, 1, 2, 4</w:t>
      </w:r>
    </w:p>
    <w:p w:rsidR="00152F39" w:rsidRDefault="00152F39" w:rsidP="00152F39">
      <w:pPr>
        <w:spacing w:line="240" w:lineRule="auto"/>
        <w:rPr>
          <w:lang w:val="tt-RU"/>
        </w:rPr>
      </w:pPr>
      <w:r w:rsidRPr="004C4D94">
        <w:rPr>
          <w:b/>
          <w:lang w:val="tt-RU"/>
        </w:rPr>
        <w:t>9)</w:t>
      </w:r>
      <w:r>
        <w:rPr>
          <w:lang w:val="tt-RU"/>
        </w:rPr>
        <w:t xml:space="preserve"> Г, В, Б, А</w:t>
      </w:r>
    </w:p>
    <w:p w:rsidR="00152F39" w:rsidRDefault="00152F39" w:rsidP="00152F39">
      <w:pPr>
        <w:spacing w:line="240" w:lineRule="auto"/>
        <w:rPr>
          <w:lang w:val="tt-RU"/>
        </w:rPr>
      </w:pPr>
      <w:r w:rsidRPr="004C4D94">
        <w:rPr>
          <w:b/>
          <w:lang w:val="tt-RU"/>
        </w:rPr>
        <w:t>10)</w:t>
      </w:r>
      <w:r>
        <w:rPr>
          <w:lang w:val="tt-RU"/>
        </w:rPr>
        <w:t xml:space="preserve"> 1 - Петр 1, 2 – Казан, 3 – Адмиралтейство, 4 – Бишбалта, 5 – Бишбалта (Адмиралтейство); 6 – лашманнар.</w:t>
      </w:r>
    </w:p>
    <w:p w:rsidR="00152F39" w:rsidRPr="00B870C2" w:rsidRDefault="00152F39" w:rsidP="00152F39">
      <w:pPr>
        <w:spacing w:line="240" w:lineRule="auto"/>
        <w:rPr>
          <w:sz w:val="24"/>
          <w:szCs w:val="24"/>
          <w:lang w:val="tt-RU"/>
        </w:rPr>
      </w:pPr>
      <w:r w:rsidRPr="004C4D94">
        <w:rPr>
          <w:b/>
          <w:lang w:val="tt-RU"/>
        </w:rPr>
        <w:t>11)</w:t>
      </w:r>
      <w:r w:rsidRPr="00B870C2">
        <w:rPr>
          <w:lang w:val="tt-RU"/>
        </w:rPr>
        <w:t xml:space="preserve"> </w:t>
      </w:r>
      <w:r w:rsidRPr="00B870C2">
        <w:rPr>
          <w:sz w:val="24"/>
          <w:szCs w:val="24"/>
          <w:lang w:val="tt-RU"/>
        </w:rPr>
        <w:t xml:space="preserve">Беренче бөтендөнья </w:t>
      </w:r>
      <w:r w:rsidRPr="00B870C2">
        <w:rPr>
          <w:lang w:val="tt-RU"/>
        </w:rPr>
        <w:t>сугышы</w:t>
      </w:r>
      <w:r w:rsidRPr="00B870C2">
        <w:rPr>
          <w:sz w:val="24"/>
          <w:szCs w:val="24"/>
          <w:lang w:val="tt-RU"/>
        </w:rPr>
        <w:t xml:space="preserve">, 1914-1918. </w:t>
      </w:r>
    </w:p>
    <w:p w:rsidR="00152F39" w:rsidRPr="004C4D94" w:rsidRDefault="00152F39" w:rsidP="00152F39">
      <w:pPr>
        <w:spacing w:line="240" w:lineRule="auto"/>
        <w:rPr>
          <w:b/>
          <w:lang w:val="tt-RU"/>
        </w:rPr>
      </w:pPr>
      <w:r w:rsidRPr="004C4D94">
        <w:rPr>
          <w:b/>
          <w:lang w:val="tt-RU"/>
        </w:rPr>
        <w:t xml:space="preserve">12)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52F39" w:rsidRPr="0049439F" w:rsidTr="004638AD">
        <w:tc>
          <w:tcPr>
            <w:tcW w:w="4785" w:type="dxa"/>
            <w:shd w:val="clear" w:color="auto" w:fill="auto"/>
          </w:tcPr>
          <w:p w:rsidR="00152F39" w:rsidRPr="0049439F" w:rsidRDefault="00152F39" w:rsidP="004638AD">
            <w:pPr>
              <w:spacing w:line="240" w:lineRule="auto"/>
              <w:rPr>
                <w:rFonts w:cs="Calibri"/>
                <w:bCs/>
                <w:shd w:val="clear" w:color="auto" w:fill="FFFFFF"/>
              </w:rPr>
            </w:pPr>
            <w:proofErr w:type="spellStart"/>
            <w:r w:rsidRPr="0049439F">
              <w:rPr>
                <w:rFonts w:cs="Calibri"/>
                <w:bCs/>
                <w:shd w:val="clear" w:color="auto" w:fill="FFFFFF"/>
              </w:rPr>
              <w:t>Дөрес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152F39" w:rsidRPr="0049439F" w:rsidRDefault="00152F39" w:rsidP="004638AD">
            <w:pPr>
              <w:spacing w:line="240" w:lineRule="auto"/>
              <w:rPr>
                <w:rFonts w:cs="Calibri"/>
                <w:bCs/>
                <w:shd w:val="clear" w:color="auto" w:fill="FFFFFF"/>
                <w:lang w:val="tt-RU"/>
              </w:rPr>
            </w:pPr>
            <w:proofErr w:type="spellStart"/>
            <w:r w:rsidRPr="0049439F">
              <w:rPr>
                <w:rFonts w:cs="Calibri"/>
                <w:bCs/>
                <w:shd w:val="clear" w:color="auto" w:fill="FFFFFF"/>
              </w:rPr>
              <w:t>Ялгыш</w:t>
            </w:r>
            <w:proofErr w:type="spellEnd"/>
          </w:p>
        </w:tc>
      </w:tr>
      <w:tr w:rsidR="00152F39" w:rsidRPr="003F0E26" w:rsidTr="004638AD">
        <w:tc>
          <w:tcPr>
            <w:tcW w:w="4785" w:type="dxa"/>
            <w:shd w:val="clear" w:color="auto" w:fill="auto"/>
          </w:tcPr>
          <w:p w:rsidR="00152F39" w:rsidRPr="0049439F" w:rsidRDefault="00152F39" w:rsidP="004638AD">
            <w:pPr>
              <w:spacing w:line="240" w:lineRule="auto"/>
              <w:rPr>
                <w:rFonts w:cs="Calibri"/>
                <w:shd w:val="clear" w:color="auto" w:fill="FFFFFF"/>
                <w:lang w:val="tt-RU"/>
              </w:rPr>
            </w:pPr>
            <w:r w:rsidRPr="0049439F">
              <w:rPr>
                <w:rFonts w:cs="Calibri"/>
                <w:shd w:val="clear" w:color="auto" w:fill="FFFFFF"/>
                <w:lang w:val="tt-RU"/>
              </w:rPr>
              <w:t>1, 2,  6, 8, 9, 10.</w:t>
            </w:r>
          </w:p>
        </w:tc>
        <w:tc>
          <w:tcPr>
            <w:tcW w:w="4786" w:type="dxa"/>
            <w:shd w:val="clear" w:color="auto" w:fill="auto"/>
          </w:tcPr>
          <w:p w:rsidR="00152F39" w:rsidRPr="00F37AE8" w:rsidRDefault="00152F39" w:rsidP="004638AD">
            <w:pPr>
              <w:spacing w:line="240" w:lineRule="auto"/>
              <w:rPr>
                <w:rFonts w:cs="Calibri"/>
                <w:shd w:val="clear" w:color="auto" w:fill="FFFFFF"/>
                <w:lang w:val="tt-RU"/>
              </w:rPr>
            </w:pPr>
            <w:r w:rsidRPr="0049439F">
              <w:rPr>
                <w:rFonts w:cs="Calibri"/>
                <w:shd w:val="clear" w:color="auto" w:fill="FFFFFF"/>
                <w:lang w:val="tt-RU"/>
              </w:rPr>
              <w:t>3, 4, 5, 7.</w:t>
            </w:r>
          </w:p>
        </w:tc>
      </w:tr>
    </w:tbl>
    <w:p w:rsidR="00152F39" w:rsidRDefault="00152F39" w:rsidP="00152F39">
      <w:pPr>
        <w:spacing w:line="240" w:lineRule="auto"/>
        <w:rPr>
          <w:lang w:val="tt-RU"/>
        </w:rPr>
      </w:pPr>
      <w:r>
        <w:rPr>
          <w:lang w:val="tt-RU"/>
        </w:rPr>
        <w:t xml:space="preserve"> </w:t>
      </w:r>
      <w:r w:rsidRPr="004C4D94">
        <w:rPr>
          <w:b/>
          <w:lang w:val="tt-RU"/>
        </w:rPr>
        <w:t>13)</w:t>
      </w:r>
      <w:r>
        <w:rPr>
          <w:lang w:val="tt-RU"/>
        </w:rPr>
        <w:t xml:space="preserve"> А – С. Максуди, дәүләт һәм җәмәгать эшлеклесе, юрист, Дума депутаты</w:t>
      </w:r>
    </w:p>
    <w:p w:rsidR="00152F39" w:rsidRDefault="00152F39" w:rsidP="00152F39">
      <w:pPr>
        <w:spacing w:line="240" w:lineRule="auto"/>
        <w:rPr>
          <w:lang w:val="tt-RU"/>
        </w:rPr>
      </w:pPr>
      <w:r>
        <w:rPr>
          <w:lang w:val="tt-RU"/>
        </w:rPr>
        <w:t>Б – Гаяз Исхакый – җәмәгать эшлеклесе, сәясәтче, язучы, милли лидер.</w:t>
      </w:r>
    </w:p>
    <w:p w:rsidR="00152F39" w:rsidRDefault="00152F39" w:rsidP="00152F39">
      <w:pPr>
        <w:spacing w:line="240" w:lineRule="auto"/>
        <w:rPr>
          <w:lang w:val="tt-RU"/>
        </w:rPr>
      </w:pPr>
      <w:r>
        <w:rPr>
          <w:lang w:val="tt-RU"/>
        </w:rPr>
        <w:t>В – Галимҗан Ибраһимов – җәмәгать эшлеклесе, язучы, галим.</w:t>
      </w:r>
      <w:r>
        <w:rPr>
          <w:lang w:val="tt-RU"/>
        </w:rPr>
        <w:br/>
        <w:t>Г – Әхмәдһади Максуди – тел галиме, педагог, җәмәгать эшлеклесе, “Йолдыз” газетасының мөхәррире</w:t>
      </w:r>
    </w:p>
    <w:p w:rsidR="00152F39" w:rsidRDefault="00152F39" w:rsidP="00152F39">
      <w:pPr>
        <w:spacing w:line="240" w:lineRule="auto"/>
        <w:rPr>
          <w:lang w:val="tt-RU"/>
        </w:rPr>
      </w:pPr>
      <w:r>
        <w:rPr>
          <w:lang w:val="tt-RU"/>
        </w:rPr>
        <w:t>Д – Хәсәнгата Габәши – тарихчы, дин галиме, җәмәгать эшлеклесе, педагог, казый.</w:t>
      </w:r>
    </w:p>
    <w:p w:rsidR="00152F39" w:rsidRDefault="00152F39" w:rsidP="00152F39">
      <w:pPr>
        <w:spacing w:line="240" w:lineRule="auto"/>
        <w:rPr>
          <w:lang w:val="tt-RU"/>
        </w:rPr>
      </w:pPr>
      <w:r>
        <w:rPr>
          <w:lang w:val="tt-RU"/>
        </w:rPr>
        <w:t>Е – Фатих Кәрими – җәмәгать эшлеклесе, язучы, “Вакыт” газетасының мөхәррире.</w:t>
      </w:r>
    </w:p>
    <w:p w:rsidR="00152F39" w:rsidRDefault="00152F39" w:rsidP="00152F39">
      <w:pPr>
        <w:spacing w:line="240" w:lineRule="auto"/>
        <w:rPr>
          <w:lang w:val="tt-RU"/>
        </w:rPr>
      </w:pPr>
      <w:r w:rsidRPr="004C4D94">
        <w:rPr>
          <w:b/>
          <w:lang w:val="tt-RU"/>
        </w:rPr>
        <w:t>14)</w:t>
      </w:r>
      <w:r>
        <w:rPr>
          <w:lang w:val="tt-RU"/>
        </w:rPr>
        <w:t xml:space="preserve"> Ш.Мәрҗани</w:t>
      </w:r>
    </w:p>
    <w:p w:rsidR="00152F39" w:rsidRDefault="00152F39" w:rsidP="00152F39">
      <w:pPr>
        <w:spacing w:line="240" w:lineRule="auto"/>
        <w:rPr>
          <w:lang w:val="tt-RU"/>
        </w:rPr>
      </w:pPr>
      <w:r w:rsidRPr="004C4D94">
        <w:rPr>
          <w:b/>
          <w:lang w:val="tt-RU"/>
        </w:rPr>
        <w:t>15)</w:t>
      </w:r>
      <w:r>
        <w:rPr>
          <w:lang w:val="tt-RU"/>
        </w:rPr>
        <w:t xml:space="preserve"> Н.Дурова</w:t>
      </w:r>
    </w:p>
    <w:p w:rsidR="00152F39" w:rsidRPr="006B75AF" w:rsidRDefault="00152F39" w:rsidP="00152F39">
      <w:pPr>
        <w:spacing w:line="240" w:lineRule="auto"/>
        <w:rPr>
          <w:bCs/>
          <w:sz w:val="24"/>
          <w:szCs w:val="24"/>
          <w:shd w:val="clear" w:color="auto" w:fill="FFFFFF"/>
          <w:lang w:val="tt-RU"/>
        </w:rPr>
      </w:pPr>
      <w:r w:rsidRPr="004C4D94">
        <w:rPr>
          <w:b/>
          <w:lang w:val="tt-RU"/>
        </w:rPr>
        <w:t>16)</w:t>
      </w:r>
      <w:r>
        <w:rPr>
          <w:lang w:val="tt-RU"/>
        </w:rPr>
        <w:t xml:space="preserve">  </w:t>
      </w:r>
      <w:r w:rsidRPr="006B75AF">
        <w:rPr>
          <w:bCs/>
          <w:sz w:val="24"/>
          <w:szCs w:val="24"/>
          <w:shd w:val="clear" w:color="auto" w:fill="FFFFFF"/>
          <w:lang w:val="tt-RU"/>
        </w:rPr>
        <w:t xml:space="preserve">1. </w:t>
      </w:r>
      <w:r>
        <w:rPr>
          <w:bCs/>
          <w:sz w:val="24"/>
          <w:szCs w:val="24"/>
          <w:shd w:val="clear" w:color="auto" w:fill="FFFFFF"/>
          <w:lang w:val="tt-RU"/>
        </w:rPr>
        <w:t>Мө</w:t>
      </w:r>
      <w:r w:rsidRPr="006B75AF">
        <w:rPr>
          <w:lang w:val="tt-RU"/>
        </w:rPr>
        <w:t>с</w:t>
      </w:r>
      <w:r>
        <w:rPr>
          <w:lang w:val="tt-RU"/>
        </w:rPr>
        <w:t xml:space="preserve">елман хатын-кыз мәгарифе. </w:t>
      </w:r>
    </w:p>
    <w:p w:rsidR="00152F39" w:rsidRPr="006B75AF" w:rsidRDefault="00152F39" w:rsidP="00152F39">
      <w:pPr>
        <w:spacing w:line="240" w:lineRule="auto"/>
        <w:jc w:val="both"/>
        <w:rPr>
          <w:bCs/>
          <w:sz w:val="24"/>
          <w:szCs w:val="24"/>
          <w:shd w:val="clear" w:color="auto" w:fill="FFFFFF"/>
          <w:lang w:val="tt-RU"/>
        </w:rPr>
      </w:pPr>
      <w:r w:rsidRPr="006B75AF">
        <w:rPr>
          <w:bCs/>
          <w:sz w:val="24"/>
          <w:szCs w:val="24"/>
          <w:shd w:val="clear" w:color="auto" w:fill="FFFFFF"/>
          <w:lang w:val="tt-RU"/>
        </w:rPr>
        <w:t xml:space="preserve">2. ХХ г. башында </w:t>
      </w:r>
      <w:r>
        <w:rPr>
          <w:bCs/>
          <w:sz w:val="24"/>
          <w:szCs w:val="24"/>
          <w:shd w:val="clear" w:color="auto" w:fill="FFFFFF"/>
          <w:lang w:val="tt-RU"/>
        </w:rPr>
        <w:t>м</w:t>
      </w:r>
      <w:r w:rsidRPr="006B75AF">
        <w:rPr>
          <w:bCs/>
          <w:sz w:val="24"/>
          <w:szCs w:val="24"/>
          <w:shd w:val="clear" w:color="auto" w:fill="FFFFFF"/>
          <w:lang w:val="tt-RU"/>
        </w:rPr>
        <w:t>ө</w:t>
      </w:r>
      <w:r w:rsidRPr="006B75AF">
        <w:rPr>
          <w:lang w:val="tt-RU"/>
        </w:rPr>
        <w:t xml:space="preserve">селман җәмгыятендә хатын-кыз мәгарифенең торышы, </w:t>
      </w:r>
      <w:r>
        <w:rPr>
          <w:lang w:val="tt-RU"/>
        </w:rPr>
        <w:t xml:space="preserve">проблемалары, </w:t>
      </w:r>
      <w:r w:rsidRPr="006B75AF">
        <w:rPr>
          <w:lang w:val="tt-RU"/>
        </w:rPr>
        <w:t>аңа карата җәмәгатьчелекнең фикере</w:t>
      </w:r>
      <w:r>
        <w:rPr>
          <w:lang w:val="tt-RU"/>
        </w:rPr>
        <w:t xml:space="preserve"> һ.б.</w:t>
      </w:r>
      <w:r w:rsidRPr="006B75AF">
        <w:rPr>
          <w:lang w:val="tt-RU"/>
        </w:rPr>
        <w:t xml:space="preserve"> </w:t>
      </w:r>
    </w:p>
    <w:p w:rsidR="00152F39" w:rsidRDefault="00152F39" w:rsidP="00152F39">
      <w:pPr>
        <w:spacing w:line="240" w:lineRule="auto"/>
        <w:rPr>
          <w:sz w:val="24"/>
          <w:szCs w:val="24"/>
          <w:shd w:val="clear" w:color="auto" w:fill="FFFFFF"/>
          <w:lang w:val="tt-RU"/>
        </w:rPr>
      </w:pPr>
      <w:r w:rsidRPr="006B75AF">
        <w:rPr>
          <w:bCs/>
          <w:sz w:val="24"/>
          <w:szCs w:val="24"/>
          <w:shd w:val="clear" w:color="auto" w:fill="FFFFFF"/>
          <w:lang w:val="tt-RU"/>
        </w:rPr>
        <w:t xml:space="preserve">3. </w:t>
      </w:r>
      <w:r>
        <w:rPr>
          <w:bCs/>
          <w:sz w:val="24"/>
          <w:szCs w:val="24"/>
          <w:shd w:val="clear" w:color="auto" w:fill="FFFFFF"/>
          <w:lang w:val="tt-RU"/>
        </w:rPr>
        <w:t xml:space="preserve">19 ахыры – 20 </w:t>
      </w:r>
      <w:r w:rsidRPr="006B75AF">
        <w:rPr>
          <w:bCs/>
          <w:sz w:val="24"/>
          <w:szCs w:val="24"/>
          <w:shd w:val="clear" w:color="auto" w:fill="FFFFFF"/>
          <w:lang w:val="tt-RU"/>
        </w:rPr>
        <w:t>г. башы</w:t>
      </w:r>
      <w:r>
        <w:rPr>
          <w:bCs/>
          <w:sz w:val="24"/>
          <w:szCs w:val="24"/>
          <w:shd w:val="clear" w:color="auto" w:fill="FFFFFF"/>
          <w:lang w:val="tt-RU"/>
        </w:rPr>
        <w:t>. Тек</w:t>
      </w:r>
      <w:r w:rsidRPr="006B75AF">
        <w:rPr>
          <w:lang w:val="tt-RU"/>
        </w:rPr>
        <w:t>с</w:t>
      </w:r>
      <w:r>
        <w:rPr>
          <w:bCs/>
          <w:sz w:val="24"/>
          <w:szCs w:val="24"/>
          <w:shd w:val="clear" w:color="auto" w:fill="FFFFFF"/>
          <w:lang w:val="tt-RU"/>
        </w:rPr>
        <w:t>т “Тәрҗеман”нан алынган; “</w:t>
      </w:r>
      <w:r w:rsidRPr="00EF4EC1">
        <w:rPr>
          <w:sz w:val="24"/>
          <w:szCs w:val="24"/>
          <w:shd w:val="clear" w:color="auto" w:fill="FFFFFF"/>
          <w:lang w:val="tt-RU"/>
        </w:rPr>
        <w:t>Караңгы күкне яктырткан йолдызчыклар - кызлар өчен ачылган яңа ысуллы 5 мәктәп: Тарада, Касыйм өязе Җәүбаш һәм Татарбай авылларында, Бакчасарай һәм Елисавет губернасындагы Нух шәһәрендә ачылган мәктәпләр. Аларда яңа ысул нигезендә хатын-кызлар белем бирә</w:t>
      </w:r>
      <w:r>
        <w:rPr>
          <w:sz w:val="24"/>
          <w:szCs w:val="24"/>
          <w:shd w:val="clear" w:color="auto" w:fill="FFFFFF"/>
          <w:lang w:val="tt-RU"/>
        </w:rPr>
        <w:t>”</w:t>
      </w:r>
    </w:p>
    <w:p w:rsidR="00152F39" w:rsidRPr="004C4B84" w:rsidRDefault="00152F39" w:rsidP="00152F39">
      <w:pPr>
        <w:spacing w:after="0" w:line="240" w:lineRule="auto"/>
        <w:jc w:val="both"/>
        <w:rPr>
          <w:lang w:val="tt-RU"/>
        </w:rPr>
      </w:pPr>
      <w:r w:rsidRPr="00736576">
        <w:rPr>
          <w:sz w:val="24"/>
          <w:szCs w:val="24"/>
          <w:shd w:val="clear" w:color="auto" w:fill="FFFFFF"/>
          <w:lang w:val="tt-RU"/>
        </w:rPr>
        <w:lastRenderedPageBreak/>
        <w:t>4. “Алмагачның алма</w:t>
      </w:r>
      <w:r w:rsidRPr="00736576">
        <w:rPr>
          <w:sz w:val="24"/>
          <w:szCs w:val="24"/>
          <w:lang w:val="tt-RU"/>
        </w:rPr>
        <w:t>с</w:t>
      </w:r>
      <w:r w:rsidRPr="00736576">
        <w:rPr>
          <w:sz w:val="24"/>
          <w:szCs w:val="24"/>
          <w:shd w:val="clear" w:color="auto" w:fill="FFFFFF"/>
          <w:lang w:val="tt-RU"/>
        </w:rPr>
        <w:t>ы ерак төшми”, “Оя</w:t>
      </w:r>
      <w:r w:rsidRPr="00736576">
        <w:rPr>
          <w:sz w:val="24"/>
          <w:szCs w:val="24"/>
          <w:lang w:val="tt-RU"/>
        </w:rPr>
        <w:t>сында ни күрсә, очканда шуны кыланыр”</w:t>
      </w:r>
      <w:r>
        <w:rPr>
          <w:sz w:val="24"/>
          <w:szCs w:val="24"/>
          <w:lang w:val="tt-RU"/>
        </w:rPr>
        <w:t>,</w:t>
      </w:r>
      <w:r w:rsidRPr="00736576">
        <w:rPr>
          <w:sz w:val="24"/>
          <w:szCs w:val="24"/>
          <w:lang w:val="tt-RU"/>
        </w:rPr>
        <w:t xml:space="preserve"> </w:t>
      </w:r>
      <w:r>
        <w:rPr>
          <w:sz w:val="24"/>
          <w:szCs w:val="24"/>
          <w:lang w:val="tt-RU"/>
        </w:rPr>
        <w:t>“</w:t>
      </w:r>
      <w:r w:rsidRPr="00736576">
        <w:rPr>
          <w:sz w:val="24"/>
          <w:szCs w:val="24"/>
          <w:shd w:val="clear" w:color="auto" w:fill="FFFFFF"/>
          <w:lang w:val="tt-RU" w:eastAsia="ru-RU"/>
        </w:rPr>
        <w:t>Ана дигән хәзинә</w:t>
      </w:r>
      <w:r>
        <w:rPr>
          <w:sz w:val="24"/>
          <w:szCs w:val="24"/>
          <w:shd w:val="clear" w:color="auto" w:fill="FFFFFF"/>
          <w:lang w:val="tt-RU" w:eastAsia="ru-RU"/>
        </w:rPr>
        <w:t>”, “</w:t>
      </w:r>
      <w:r w:rsidRPr="00736576">
        <w:rPr>
          <w:sz w:val="24"/>
          <w:szCs w:val="24"/>
          <w:shd w:val="clear" w:color="auto" w:fill="FFFFFF"/>
          <w:lang w:val="tt-RU" w:eastAsia="ru-RU"/>
        </w:rPr>
        <w:t>Тел биргән дә ана, көй биргән дә ана</w:t>
      </w:r>
      <w:r>
        <w:rPr>
          <w:sz w:val="24"/>
          <w:szCs w:val="24"/>
          <w:shd w:val="clear" w:color="auto" w:fill="FFFFFF"/>
          <w:lang w:val="tt-RU" w:eastAsia="ru-RU"/>
        </w:rPr>
        <w:t xml:space="preserve">” </w:t>
      </w:r>
      <w:r>
        <w:rPr>
          <w:lang w:val="tt-RU"/>
        </w:rPr>
        <w:t>һ.б.ш.</w:t>
      </w:r>
    </w:p>
    <w:sectPr w:rsidR="00152F39" w:rsidRPr="004C4B84" w:rsidSect="00B17F8E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F39"/>
    <w:rsid w:val="00152F39"/>
    <w:rsid w:val="00180CA5"/>
    <w:rsid w:val="004C4B84"/>
    <w:rsid w:val="00B17F8E"/>
    <w:rsid w:val="00F42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573231-0313-493B-AF16-6589C6F9B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F39"/>
    <w:pPr>
      <w:spacing w:after="200" w:line="276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52F39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dcterms:created xsi:type="dcterms:W3CDTF">2023-03-06T20:59:00Z</dcterms:created>
  <dcterms:modified xsi:type="dcterms:W3CDTF">2023-03-13T13:09:00Z</dcterms:modified>
</cp:coreProperties>
</file>